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194-НҚ от 10.06.2022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B44FC9" w:rsidRDefault="00B44FC9" w:rsidP="00B44FC9">
      <w:pPr>
        <w:rPr>
          <w:sz w:val="28"/>
          <w:szCs w:val="28"/>
          <w:lang w:val="kk-KZ"/>
        </w:rPr>
      </w:pPr>
    </w:p>
    <w:p w:rsidR="00513E95" w:rsidRDefault="00513E95" w:rsidP="0042120F">
      <w:pPr>
        <w:tabs>
          <w:tab w:val="left" w:pos="8505"/>
        </w:tabs>
        <w:ind w:firstLine="567"/>
        <w:jc w:val="both"/>
        <w:rPr>
          <w:b/>
          <w:sz w:val="28"/>
          <w:szCs w:val="28"/>
          <w:lang w:val="kk-KZ"/>
        </w:rPr>
      </w:pPr>
    </w:p>
    <w:p w:rsidR="00DB3FF2" w:rsidRPr="0042120F" w:rsidRDefault="00DB3FF2" w:rsidP="0042120F">
      <w:pPr>
        <w:tabs>
          <w:tab w:val="left" w:pos="8505"/>
        </w:tabs>
        <w:ind w:firstLine="567"/>
        <w:jc w:val="both"/>
        <w:rPr>
          <w:sz w:val="28"/>
          <w:szCs w:val="28"/>
          <w:lang w:val="kk-KZ"/>
        </w:rPr>
      </w:pPr>
      <w:r w:rsidRPr="0042120F">
        <w:rPr>
          <w:b/>
          <w:sz w:val="28"/>
          <w:szCs w:val="28"/>
          <w:lang w:val="kk-KZ"/>
        </w:rPr>
        <w:t>Стандарттаудың кейбір</w:t>
      </w:r>
    </w:p>
    <w:p w:rsidR="00DB3FF2" w:rsidRPr="0042120F" w:rsidRDefault="00DB3FF2" w:rsidP="0042120F">
      <w:pPr>
        <w:tabs>
          <w:tab w:val="left" w:pos="8505"/>
        </w:tabs>
        <w:ind w:firstLine="567"/>
        <w:jc w:val="both"/>
        <w:rPr>
          <w:sz w:val="28"/>
          <w:szCs w:val="28"/>
          <w:lang w:val="kk-KZ"/>
        </w:rPr>
      </w:pPr>
      <w:r w:rsidRPr="0042120F">
        <w:rPr>
          <w:b/>
          <w:sz w:val="28"/>
          <w:szCs w:val="28"/>
          <w:lang w:val="kk-KZ"/>
        </w:rPr>
        <w:t xml:space="preserve">мәселелері туралы </w:t>
      </w:r>
    </w:p>
    <w:p w:rsidR="00DB3FF2" w:rsidRDefault="00DB3FF2" w:rsidP="0042120F">
      <w:pPr>
        <w:tabs>
          <w:tab w:val="left" w:pos="8505"/>
        </w:tabs>
        <w:ind w:firstLine="567"/>
        <w:jc w:val="both"/>
        <w:rPr>
          <w:sz w:val="28"/>
          <w:szCs w:val="28"/>
          <w:lang w:val="kk-KZ"/>
        </w:rPr>
      </w:pPr>
    </w:p>
    <w:p w:rsidR="00DB3FF2" w:rsidRPr="0042120F" w:rsidRDefault="00DB3FF2" w:rsidP="0042120F">
      <w:pPr>
        <w:tabs>
          <w:tab w:val="left" w:pos="709"/>
          <w:tab w:val="left" w:pos="851"/>
          <w:tab w:val="left" w:pos="1134"/>
          <w:tab w:val="left" w:pos="1418"/>
          <w:tab w:val="left" w:pos="1843"/>
          <w:tab w:val="left" w:pos="8505"/>
        </w:tabs>
        <w:ind w:firstLine="567"/>
        <w:jc w:val="both"/>
        <w:rPr>
          <w:b/>
          <w:sz w:val="28"/>
          <w:szCs w:val="28"/>
          <w:lang w:val="kk-KZ"/>
        </w:rPr>
      </w:pPr>
      <w:r w:rsidRPr="0042120F">
        <w:rPr>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Стандарттау жөніндегі ұлттық органның ғылыми-т</w:t>
      </w:r>
      <w:r w:rsidR="00931F56" w:rsidRPr="0042120F">
        <w:rPr>
          <w:sz w:val="28"/>
          <w:szCs w:val="28"/>
          <w:lang w:val="kk-KZ"/>
        </w:rPr>
        <w:t xml:space="preserve">ехникалық кеңесінің </w:t>
      </w:r>
      <w:r w:rsidR="00BD4C29" w:rsidRPr="0042120F">
        <w:rPr>
          <w:sz w:val="28"/>
          <w:szCs w:val="28"/>
          <w:lang w:val="kk-KZ"/>
        </w:rPr>
        <w:t xml:space="preserve">2022 жылғы </w:t>
      </w:r>
      <w:r w:rsidR="00A71ECF" w:rsidRPr="0042120F">
        <w:rPr>
          <w:sz w:val="28"/>
          <w:szCs w:val="28"/>
          <w:lang w:val="kk-KZ"/>
        </w:rPr>
        <w:t>7</w:t>
      </w:r>
      <w:r w:rsidR="00BD4C29" w:rsidRPr="0042120F">
        <w:rPr>
          <w:sz w:val="28"/>
          <w:szCs w:val="28"/>
          <w:lang w:val="kk-KZ"/>
        </w:rPr>
        <w:t xml:space="preserve"> </w:t>
      </w:r>
      <w:r w:rsidR="00A71ECF" w:rsidRPr="0042120F">
        <w:rPr>
          <w:sz w:val="28"/>
          <w:szCs w:val="28"/>
          <w:lang w:val="kk-KZ"/>
        </w:rPr>
        <w:t>маусым</w:t>
      </w:r>
      <w:r w:rsidR="00DC6845" w:rsidRPr="0042120F">
        <w:rPr>
          <w:sz w:val="28"/>
          <w:szCs w:val="28"/>
          <w:lang w:val="kk-KZ"/>
        </w:rPr>
        <w:t>дағы</w:t>
      </w:r>
      <w:r w:rsidR="00E14EDA">
        <w:rPr>
          <w:sz w:val="28"/>
          <w:szCs w:val="28"/>
          <w:lang w:val="kk-KZ"/>
        </w:rPr>
        <w:t xml:space="preserve"> №</w:t>
      </w:r>
      <w:r w:rsidR="00BD4C29" w:rsidRPr="0042120F">
        <w:rPr>
          <w:sz w:val="28"/>
          <w:szCs w:val="28"/>
          <w:lang w:val="kk-KZ"/>
        </w:rPr>
        <w:t>2</w:t>
      </w:r>
      <w:r w:rsidR="00513E95">
        <w:rPr>
          <w:sz w:val="28"/>
          <w:szCs w:val="28"/>
          <w:lang w:val="kk-KZ"/>
        </w:rPr>
        <w:t>8</w:t>
      </w:r>
      <w:r w:rsidR="00BD4C29" w:rsidRPr="0042120F">
        <w:rPr>
          <w:sz w:val="28"/>
          <w:szCs w:val="28"/>
          <w:lang w:val="kk-KZ"/>
        </w:rPr>
        <w:t xml:space="preserve"> </w:t>
      </w:r>
      <w:r w:rsidRPr="0042120F">
        <w:rPr>
          <w:sz w:val="28"/>
          <w:szCs w:val="28"/>
          <w:lang w:val="kk-KZ"/>
        </w:rPr>
        <w:t>хаттама</w:t>
      </w:r>
      <w:r w:rsidR="00DC6845" w:rsidRPr="0042120F">
        <w:rPr>
          <w:sz w:val="28"/>
          <w:szCs w:val="28"/>
          <w:lang w:val="kk-KZ"/>
        </w:rPr>
        <w:t>сының</w:t>
      </w:r>
      <w:r w:rsidRPr="0042120F">
        <w:rPr>
          <w:sz w:val="28"/>
          <w:szCs w:val="28"/>
          <w:lang w:val="kk-KZ"/>
        </w:rPr>
        <w:t xml:space="preserve"> негізінде, </w:t>
      </w:r>
      <w:r w:rsidRPr="0042120F">
        <w:rPr>
          <w:b/>
          <w:sz w:val="28"/>
          <w:szCs w:val="28"/>
          <w:lang w:val="kk-KZ"/>
        </w:rPr>
        <w:t>БҰЙЫРАМЫН:</w:t>
      </w:r>
    </w:p>
    <w:p w:rsidR="00A07A79" w:rsidRPr="0042120F" w:rsidRDefault="00A71ECF" w:rsidP="00513E95">
      <w:pPr>
        <w:tabs>
          <w:tab w:val="left" w:pos="709"/>
          <w:tab w:val="left" w:pos="851"/>
          <w:tab w:val="left" w:pos="1134"/>
          <w:tab w:val="left" w:pos="1418"/>
          <w:tab w:val="left" w:pos="1843"/>
          <w:tab w:val="left" w:pos="8505"/>
        </w:tabs>
        <w:ind w:firstLine="567"/>
        <w:jc w:val="both"/>
        <w:rPr>
          <w:sz w:val="28"/>
          <w:szCs w:val="28"/>
          <w:lang w:val="kk-KZ"/>
        </w:rPr>
      </w:pPr>
      <w:r w:rsidRPr="0042120F">
        <w:rPr>
          <w:rFonts w:eastAsia="Calibri"/>
          <w:color w:val="000000"/>
          <w:sz w:val="28"/>
          <w:szCs w:val="28"/>
          <w:lang w:val="kk-KZ"/>
        </w:rPr>
        <w:t>1</w:t>
      </w:r>
      <w:r w:rsidR="00DB3FF2" w:rsidRPr="0042120F">
        <w:rPr>
          <w:rFonts w:eastAsia="Calibri"/>
          <w:color w:val="000000"/>
          <w:sz w:val="28"/>
          <w:szCs w:val="28"/>
          <w:lang w:val="kk-KZ"/>
        </w:rPr>
        <w:t>.</w:t>
      </w:r>
      <w:r w:rsidR="00DB3FF2" w:rsidRPr="0042120F">
        <w:rPr>
          <w:color w:val="000000"/>
          <w:sz w:val="28"/>
          <w:szCs w:val="28"/>
          <w:lang w:val="kk-KZ"/>
        </w:rPr>
        <w:t xml:space="preserve"> </w:t>
      </w:r>
      <w:r w:rsidR="00A07A79" w:rsidRPr="0042120F">
        <w:rPr>
          <w:color w:val="000000"/>
          <w:sz w:val="28"/>
          <w:szCs w:val="28"/>
          <w:lang w:val="kk-KZ"/>
        </w:rPr>
        <w:t>МАК интеграцияланған автоматтандырылған ақпараттық жүйесінде (</w:t>
      </w:r>
      <w:r w:rsidR="00A07A79" w:rsidRPr="0042120F">
        <w:rPr>
          <w:sz w:val="28"/>
          <w:szCs w:val="28"/>
          <w:lang w:val="kk-KZ"/>
        </w:rPr>
        <w:t xml:space="preserve">МАК ААЖ) </w:t>
      </w:r>
      <w:r w:rsidR="008E2390" w:rsidRPr="0042120F">
        <w:rPr>
          <w:sz w:val="28"/>
          <w:szCs w:val="28"/>
          <w:lang w:val="kk-KZ"/>
        </w:rPr>
        <w:t>«</w:t>
      </w:r>
      <w:r w:rsidRPr="0042120F">
        <w:rPr>
          <w:sz w:val="28"/>
          <w:szCs w:val="28"/>
          <w:lang w:val="kk-KZ"/>
        </w:rPr>
        <w:t>Қабылдау</w:t>
      </w:r>
      <w:r w:rsidR="00A07A79" w:rsidRPr="0042120F">
        <w:rPr>
          <w:sz w:val="28"/>
          <w:szCs w:val="28"/>
          <w:lang w:val="kk-KZ"/>
        </w:rPr>
        <w:t>» кезеңіне орналастырылсын:</w:t>
      </w:r>
    </w:p>
    <w:p w:rsidR="0042120F" w:rsidRPr="0042120F" w:rsidRDefault="00513E95" w:rsidP="00513E95">
      <w:pPr>
        <w:ind w:firstLine="567"/>
        <w:jc w:val="both"/>
        <w:rPr>
          <w:bCs/>
          <w:sz w:val="28"/>
          <w:szCs w:val="28"/>
          <w:lang w:val="kk-KZ"/>
        </w:rPr>
      </w:pPr>
      <w:r>
        <w:rPr>
          <w:bCs/>
          <w:sz w:val="28"/>
          <w:szCs w:val="28"/>
          <w:lang w:val="kk-KZ"/>
        </w:rPr>
        <w:t>-</w:t>
      </w:r>
      <w:r w:rsidR="00E14EDA">
        <w:rPr>
          <w:bCs/>
          <w:sz w:val="28"/>
          <w:szCs w:val="28"/>
          <w:lang w:val="kk-KZ"/>
        </w:rPr>
        <w:t xml:space="preserve"> </w:t>
      </w:r>
      <w:r w:rsidR="00A71ECF" w:rsidRPr="0042120F">
        <w:rPr>
          <w:bCs/>
          <w:sz w:val="28"/>
          <w:szCs w:val="28"/>
          <w:lang w:val="kk-KZ"/>
        </w:rPr>
        <w:t>ГОСТ «Орауыш. Тұтқаларын бекіту беріктігін сынау әдістері»</w:t>
      </w:r>
    </w:p>
    <w:p w:rsidR="0042120F" w:rsidRPr="0042120F" w:rsidRDefault="0042120F" w:rsidP="00513E95">
      <w:pPr>
        <w:ind w:firstLine="567"/>
        <w:jc w:val="both"/>
        <w:rPr>
          <w:bCs/>
          <w:sz w:val="28"/>
          <w:szCs w:val="28"/>
          <w:lang w:val="kk-KZ"/>
        </w:rPr>
      </w:pPr>
      <w:r>
        <w:rPr>
          <w:bCs/>
          <w:sz w:val="28"/>
          <w:szCs w:val="28"/>
          <w:lang w:val="kk-KZ"/>
        </w:rPr>
        <w:t xml:space="preserve">- </w:t>
      </w:r>
      <w:r w:rsidR="00A71ECF" w:rsidRPr="0042120F">
        <w:rPr>
          <w:bCs/>
          <w:sz w:val="28"/>
          <w:szCs w:val="28"/>
          <w:lang w:val="kk-KZ"/>
        </w:rPr>
        <w:t>ГОСТ «Орауыш. Полимер бөшкелер. 3-бөлім. Номиналды сыйымдылығы 113,6-дан 220 л-ге дейінгі полимер бөшкелерге арналған тығындау жүйелері»</w:t>
      </w:r>
    </w:p>
    <w:p w:rsidR="0042120F" w:rsidRPr="0042120F" w:rsidRDefault="00513E95" w:rsidP="00513E95">
      <w:pPr>
        <w:ind w:firstLine="567"/>
        <w:jc w:val="both"/>
        <w:rPr>
          <w:bCs/>
          <w:sz w:val="28"/>
          <w:szCs w:val="28"/>
          <w:lang w:val="kk-KZ"/>
        </w:rPr>
      </w:pPr>
      <w:r>
        <w:rPr>
          <w:bCs/>
          <w:sz w:val="28"/>
          <w:szCs w:val="28"/>
          <w:lang w:val="kk-KZ"/>
        </w:rPr>
        <w:t>-</w:t>
      </w:r>
      <w:r w:rsidR="00E14EDA">
        <w:rPr>
          <w:bCs/>
          <w:sz w:val="28"/>
          <w:szCs w:val="28"/>
          <w:lang w:val="kk-KZ"/>
        </w:rPr>
        <w:t xml:space="preserve"> </w:t>
      </w:r>
      <w:r w:rsidR="00A71ECF" w:rsidRPr="0042120F">
        <w:rPr>
          <w:bCs/>
          <w:sz w:val="28"/>
          <w:szCs w:val="28"/>
          <w:lang w:val="kk-KZ"/>
        </w:rPr>
        <w:t>ГОСТ ISO 17226-1 «Былғары. Формальдегидтің мөлшерін анықтау. 1-бөлім. Тиімділігі жоғары сұйық хроматография әдісі»</w:t>
      </w:r>
    </w:p>
    <w:p w:rsidR="0042120F" w:rsidRPr="0042120F" w:rsidRDefault="00513E95" w:rsidP="00513E95">
      <w:pPr>
        <w:ind w:firstLine="567"/>
        <w:jc w:val="both"/>
        <w:rPr>
          <w:bCs/>
          <w:sz w:val="28"/>
          <w:szCs w:val="28"/>
          <w:lang w:val="kk-KZ"/>
        </w:rPr>
      </w:pPr>
      <w:r>
        <w:rPr>
          <w:bCs/>
          <w:sz w:val="28"/>
          <w:szCs w:val="28"/>
          <w:lang w:val="kk-KZ"/>
        </w:rPr>
        <w:t>-</w:t>
      </w:r>
      <w:r w:rsidR="00E14EDA">
        <w:rPr>
          <w:bCs/>
          <w:sz w:val="28"/>
          <w:szCs w:val="28"/>
          <w:lang w:val="kk-KZ"/>
        </w:rPr>
        <w:t xml:space="preserve"> </w:t>
      </w:r>
      <w:r w:rsidR="00A71ECF" w:rsidRPr="0042120F">
        <w:rPr>
          <w:bCs/>
          <w:sz w:val="28"/>
          <w:szCs w:val="28"/>
          <w:lang w:val="kk-KZ"/>
        </w:rPr>
        <w:t>ГОСТ ISO 1833-2 «Тоқыма материалдары мен бұйымдары. Сандық химиялық талдау. 2-бөлім. Талшықтардың үш компонентті қоспалары»</w:t>
      </w:r>
    </w:p>
    <w:p w:rsidR="0042120F" w:rsidRPr="0042120F" w:rsidRDefault="00513E95" w:rsidP="00513E95">
      <w:pPr>
        <w:ind w:firstLine="567"/>
        <w:jc w:val="both"/>
        <w:rPr>
          <w:bCs/>
          <w:sz w:val="28"/>
          <w:szCs w:val="28"/>
          <w:lang w:val="kk-KZ"/>
        </w:rPr>
      </w:pPr>
      <w:r>
        <w:rPr>
          <w:bCs/>
          <w:sz w:val="28"/>
          <w:szCs w:val="28"/>
          <w:lang w:val="kk-KZ"/>
        </w:rPr>
        <w:t>-</w:t>
      </w:r>
      <w:r w:rsidR="00E14EDA">
        <w:rPr>
          <w:bCs/>
          <w:sz w:val="28"/>
          <w:szCs w:val="28"/>
          <w:lang w:val="kk-KZ"/>
        </w:rPr>
        <w:t xml:space="preserve"> </w:t>
      </w:r>
      <w:r w:rsidR="00A71ECF" w:rsidRPr="0042120F">
        <w:rPr>
          <w:bCs/>
          <w:sz w:val="28"/>
          <w:szCs w:val="28"/>
          <w:lang w:val="kk-KZ"/>
        </w:rPr>
        <w:t>ГОСТ ISO 1833-12 «Тоқыма материалдары мен бұйымдары. Сандық химиялық талдау. 12-бөлім: Акрил, модификацияланған акрил, эластана, поливинилхлорид талшықтарының басқа да талшықтармен қоспалары (диметилформамидті пайдалана отырып орындалатын әдіс)»</w:t>
      </w:r>
    </w:p>
    <w:p w:rsidR="0042120F" w:rsidRPr="0042120F" w:rsidRDefault="0042120F" w:rsidP="00513E95">
      <w:pPr>
        <w:tabs>
          <w:tab w:val="left" w:pos="709"/>
          <w:tab w:val="left" w:pos="851"/>
          <w:tab w:val="left" w:pos="1134"/>
          <w:tab w:val="left" w:pos="1418"/>
          <w:tab w:val="left" w:pos="1843"/>
          <w:tab w:val="left" w:pos="8505"/>
        </w:tabs>
        <w:ind w:firstLine="567"/>
        <w:jc w:val="both"/>
        <w:rPr>
          <w:sz w:val="28"/>
          <w:szCs w:val="28"/>
          <w:lang w:val="kk-KZ"/>
        </w:rPr>
      </w:pPr>
      <w:r w:rsidRPr="0042120F">
        <w:rPr>
          <w:sz w:val="28"/>
          <w:szCs w:val="28"/>
          <w:lang w:val="kk-KZ"/>
        </w:rPr>
        <w:t xml:space="preserve">2. МАК ААЖ-де «Соңғы редакция» кезеңіне орналастырылсын:  </w:t>
      </w:r>
    </w:p>
    <w:p w:rsidR="00A71ECF" w:rsidRPr="0042120F" w:rsidRDefault="0042120F" w:rsidP="00513E95">
      <w:pPr>
        <w:ind w:firstLine="567"/>
        <w:jc w:val="both"/>
        <w:rPr>
          <w:bCs/>
          <w:sz w:val="28"/>
          <w:szCs w:val="28"/>
          <w:lang w:val="kk-KZ"/>
        </w:rPr>
      </w:pPr>
      <w:r w:rsidRPr="0042120F">
        <w:rPr>
          <w:bCs/>
          <w:sz w:val="28"/>
          <w:szCs w:val="28"/>
          <w:lang w:val="kk-KZ"/>
        </w:rPr>
        <w:t xml:space="preserve">- </w:t>
      </w:r>
      <w:r w:rsidR="00A71ECF" w:rsidRPr="0042120F">
        <w:rPr>
          <w:sz w:val="28"/>
          <w:szCs w:val="28"/>
          <w:lang w:val="kk-KZ"/>
        </w:rPr>
        <w:t>ГОСТ «Аяқ киім. Дайын аяқ киімді сынау әдістері. Табанын бекіту беріктігі»</w:t>
      </w:r>
    </w:p>
    <w:p w:rsidR="00DB3FF2" w:rsidRPr="0042120F" w:rsidRDefault="00A71ECF" w:rsidP="0042120F">
      <w:pPr>
        <w:tabs>
          <w:tab w:val="left" w:pos="142"/>
        </w:tabs>
        <w:ind w:firstLine="567"/>
        <w:jc w:val="both"/>
        <w:rPr>
          <w:sz w:val="28"/>
          <w:szCs w:val="28"/>
          <w:lang w:val="kk-KZ"/>
        </w:rPr>
      </w:pPr>
      <w:r w:rsidRPr="0042120F">
        <w:rPr>
          <w:rFonts w:eastAsia="Calibri"/>
          <w:color w:val="000000"/>
          <w:sz w:val="28"/>
          <w:szCs w:val="28"/>
          <w:lang w:val="kk-KZ"/>
        </w:rPr>
        <w:t>3</w:t>
      </w:r>
      <w:r w:rsidR="00C65889" w:rsidRPr="0042120F">
        <w:rPr>
          <w:rFonts w:eastAsia="Calibri"/>
          <w:color w:val="000000"/>
          <w:sz w:val="28"/>
          <w:szCs w:val="28"/>
          <w:lang w:val="kk-KZ"/>
        </w:rPr>
        <w:t>.</w:t>
      </w:r>
      <w:r w:rsidR="00DB3FF2" w:rsidRPr="0042120F">
        <w:rPr>
          <w:sz w:val="28"/>
          <w:szCs w:val="28"/>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E14EDA" w:rsidRDefault="00A71ECF" w:rsidP="0042120F">
      <w:pPr>
        <w:tabs>
          <w:tab w:val="left" w:pos="709"/>
          <w:tab w:val="left" w:pos="851"/>
          <w:tab w:val="left" w:pos="1134"/>
          <w:tab w:val="left" w:pos="1418"/>
          <w:tab w:val="left" w:pos="1843"/>
          <w:tab w:val="left" w:pos="8505"/>
        </w:tabs>
        <w:ind w:firstLine="567"/>
        <w:jc w:val="both"/>
        <w:rPr>
          <w:b/>
          <w:sz w:val="28"/>
          <w:szCs w:val="28"/>
          <w:lang w:val="kk-KZ"/>
        </w:rPr>
      </w:pPr>
      <w:r w:rsidRPr="0042120F">
        <w:rPr>
          <w:sz w:val="28"/>
          <w:szCs w:val="28"/>
          <w:lang w:val="kk-KZ"/>
        </w:rPr>
        <w:t>4</w:t>
      </w:r>
      <w:r w:rsidR="00DB3FF2" w:rsidRPr="0042120F">
        <w:rPr>
          <w:sz w:val="28"/>
          <w:szCs w:val="28"/>
          <w:lang w:val="kk-KZ"/>
        </w:rPr>
        <w:t>. Осы бұйрық қол қойылған күнінен бастап күшіне енеді.</w:t>
      </w:r>
      <w:r w:rsidR="00E14EDA" w:rsidRPr="00E14EDA">
        <w:rPr>
          <w:b/>
          <w:sz w:val="28"/>
          <w:szCs w:val="28"/>
          <w:lang w:val="kk-KZ"/>
        </w:rPr>
        <w:t xml:space="preserve"> </w:t>
      </w:r>
    </w:p>
    <w:p w:rsidR="00E14EDA" w:rsidRDefault="00E14EDA" w:rsidP="0042120F">
      <w:pPr>
        <w:tabs>
          <w:tab w:val="left" w:pos="709"/>
          <w:tab w:val="left" w:pos="851"/>
          <w:tab w:val="left" w:pos="1134"/>
          <w:tab w:val="left" w:pos="1418"/>
          <w:tab w:val="left" w:pos="1843"/>
          <w:tab w:val="left" w:pos="8505"/>
        </w:tabs>
        <w:ind w:firstLine="567"/>
        <w:jc w:val="both"/>
        <w:rPr>
          <w:b/>
          <w:sz w:val="28"/>
          <w:szCs w:val="28"/>
          <w:lang w:val="kk-KZ"/>
        </w:rPr>
      </w:pPr>
    </w:p>
    <w:p w:rsidR="006A6799" w:rsidRPr="0042120F" w:rsidRDefault="00E14EDA" w:rsidP="00E14EDA">
      <w:pPr>
        <w:tabs>
          <w:tab w:val="left" w:pos="709"/>
          <w:tab w:val="left" w:pos="851"/>
          <w:tab w:val="left" w:pos="1134"/>
          <w:tab w:val="left" w:pos="1418"/>
          <w:tab w:val="left" w:pos="1843"/>
          <w:tab w:val="left" w:pos="8505"/>
        </w:tabs>
        <w:ind w:firstLine="567"/>
        <w:jc w:val="both"/>
        <w:rPr>
          <w:sz w:val="28"/>
          <w:szCs w:val="28"/>
          <w:lang w:val="kk-KZ"/>
        </w:rPr>
      </w:pPr>
      <w:r w:rsidRPr="0042120F">
        <w:rPr>
          <w:b/>
          <w:sz w:val="28"/>
          <w:szCs w:val="28"/>
          <w:lang w:val="kk-KZ"/>
        </w:rPr>
        <w:t>Төраға</w:t>
      </w:r>
      <w:r w:rsidRPr="00E14EDA">
        <w:rPr>
          <w:b/>
          <w:sz w:val="28"/>
          <w:szCs w:val="28"/>
          <w:lang w:val="kk-KZ"/>
        </w:rPr>
        <w:t xml:space="preserve"> </w:t>
      </w:r>
      <w:r>
        <w:rPr>
          <w:b/>
          <w:sz w:val="28"/>
          <w:szCs w:val="28"/>
          <w:lang w:val="kk-KZ"/>
        </w:rPr>
        <w:t xml:space="preserve">                                                                                       </w:t>
      </w:r>
      <w:r w:rsidR="00462A77">
        <w:rPr>
          <w:b/>
          <w:sz w:val="28"/>
          <w:szCs w:val="28"/>
          <w:lang w:val="kk-KZ"/>
        </w:rPr>
        <w:t xml:space="preserve">          </w:t>
      </w:r>
      <w:bookmarkStart w:id="0" w:name="_GoBack"/>
      <w:bookmarkEnd w:id="0"/>
      <w:r w:rsidRPr="0042120F">
        <w:rPr>
          <w:b/>
          <w:sz w:val="28"/>
          <w:szCs w:val="28"/>
          <w:lang w:val="kk-KZ"/>
        </w:rPr>
        <w:t>А. Абенов</w:t>
      </w:r>
    </w:p>
    <w:sectPr w:rsidR="006A6799" w:rsidRPr="0042120F" w:rsidSect="00E14EDA">
      <w:headerReference w:type="default" r:id="rId8"/>
      <w:headerReference w:type="first" r:id="rId9"/>
      <w:pgSz w:w="11906" w:h="16838" w:code="9"/>
      <w:pgMar w:top="1418" w:right="851" w:bottom="426" w:left="1418" w:header="709" w:footer="0"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08.06.2022 17:00 Нурдаулетова Жаннетта Бакытовна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09.06.2022 17:53 Еликбаев Куаныш Нурланович</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10.06.2022 09:37 Абенов Арман Даулетович</w:t>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328F" w:rsidRDefault="00AD328F">
      <w:r>
        <w:separator/>
      </w:r>
    </w:p>
  </w:endnote>
  <w:endnote w:type="continuationSeparator" w:id="0">
    <w:p w:rsidR="00AD328F" w:rsidRDefault="00AD32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10.06.2022 09:50.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10.06.2022 09:50.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328F" w:rsidRDefault="00AD328F">
      <w:r>
        <w:separator/>
      </w:r>
    </w:p>
  </w:footnote>
  <w:footnote w:type="continuationSeparator" w:id="0">
    <w:p w:rsidR="00AD328F" w:rsidRDefault="00AD32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4F7C9244" wp14:editId="790416A3">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FA63A8"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63360" behindDoc="0" locked="0" layoutInCell="1" allowOverlap="1" wp14:anchorId="2CE5668C" wp14:editId="779BE219">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Ta8uwIAACwGAAAOAAAAZHJzL2Uyb0RvYy54bWysVNtu2zAMfR+wfyD0OGC1ncZpG9Qphl6G&#10;Ad1WoNkHKJIcC5MlTVLidF8/SnZTJ91eiuXBoMKjQ/JQ5OXVrlWwFc5LoytSnOQEhGaGS72uyI/l&#10;3cdzAj5QzakyWlTkSXhytXj/7rKzczExjVFcOEAS7eedrUgTgp1nmWeNaKk/MVZodNbGtTTg0a0z&#10;7miH7K3KJnk+yzrjuHWGCe/x35veSRaJv64FC9/r2osAqiKYW0hfl76r+M0Wl3S+dtQ2kg1p0Ddk&#10;0VKpMeie6oYGChsnX1G1kjnjTR1OmGkzU9eSiVQDVlPkR9U8NtSKVAuK4+1eJv//aNm37YMDySsy&#10;I6Bpiy26c0JEwaGM6nTWzxH0aB9crM/be8N+enRkB5548IiBVffVcGShm2CSIrvatfEm1gq7JPzT&#10;XnixC8Dwz1mZl+VZSYCh76KcpMgZnT/fZRsfPguTeOj23oe+bRytJDofUl9ii+tWYQc/ZJBDB0U+&#10;mSYy7MweVByAGiheISYjxJDbv8hOR9CYOfyNbzoC5TDL8QezsjydDe9vnxpKMMr/CIiCrJ9Lps2z&#10;CmynBxnQAhrnbjlNylvjo+JRFJR1WcRgyIGwKNoLujxAY+0RfTpG97eGMA6H6nicHAEcp1VfjqUh&#10;ZheDRBM6XAypD9Cg1UdrzVYsTYKEo2eBwV68So9RAw3m1/cMoT0AjRgq1bcPH7MePRxvlOR3UqkY&#10;1bv16lo52FJcDMVtcXN+OxR8AFM6ZV+e4+NM197A4cxG8/RgG0H57WAHKlVvpyKGeYoj1M/cyvAn&#10;HCdn+pWFKxaNxrjfBDpcVxXxvzbUCQLqi8Z9cFFMp3G/pcO0PJvgwY09q7GHaoZUFQkEH0w0r0O/&#10;EzfWyXWDkYpUrjafcIxrGectzXuf1XDAlZQEH9Zn3Hnjc0K9LPnFHwAAAP//AwBQSwMEFAAGAAgA&#10;AAAhABDl4rPgAAAADAEAAA8AAABkcnMvZG93bnJldi54bWxMj0FugzAQRfeVegdrKnWX2EENiigm&#10;QlWaLkIVNe0BHDwBFDxG2AF6+5pVs5yZpz/vp9vJtGzA3jWWJKyWAhhSaXVDlYSf7/fFBpjzirRq&#10;LaGEX3SwzR4fUpVoO9IXDidfsRBCLlESau+7hHNX1miUW9oOKdwutjfKh7GvuO7VGMJNyyMhYm5U&#10;Q+FDrTp8q7G8nm5GwrQ/6v1nPhx2h4KOxS7+GPOCpHx+mvJXYB4n/w/DrB/UIQtOZ3sj7VgrYRFF&#10;LwGVEK3jNbCZECJaATvPq40AnqX8vkT2BwAA//8DAFBLAQItABQABgAIAAAAIQC2gziS/gAAAOEB&#10;AAATAAAAAAAAAAAAAAAAAAAAAABbQ29udGVudF9UeXBlc10ueG1sUEsBAi0AFAAGAAgAAAAhADj9&#10;If/WAAAAlAEAAAsAAAAAAAAAAAAAAAAALwEAAF9yZWxzLy5yZWxzUEsBAi0AFAAGAAgAAAAhAHRZ&#10;Nry7AgAALAYAAA4AAAAAAAAAAAAAAAAALgIAAGRycy9lMm9Eb2MueG1sUEsBAi0AFAAGAAgAAAAh&#10;ABDl4rPgAAAADAEAAA8AAAAAAAAAAAAAAAAAFQUAAGRycy9kb3ducmV2LnhtbFBLBQYAAAAABAAE&#10;APMAAAAiBgAAAAA=&#10;" fillcolor="#1e1d8e" strokecolor="#1e1d8e" strokeweight="1.25pt">
              <v:path arrowok="t" o:connecttype="custom" o:connectlocs="0,0;2147483647,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Pr="00767BBF">
      <w:rPr>
        <w:b/>
        <w:color w:val="1E1D8E"/>
        <w:sz w:val="28"/>
        <w:szCs w:val="28"/>
      </w:rPr>
      <w:t>Б</w:t>
    </w:r>
    <w:proofErr w:type="gramEnd"/>
    <w:r w:rsidRPr="00767BBF">
      <w:rPr>
        <w:b/>
        <w:color w:val="1E1D8E"/>
        <w:sz w:val="28"/>
        <w:szCs w:val="28"/>
      </w:rPr>
      <w:t>ҰЙРЫҚ                                                                     ПРИКАЗ</w:t>
    </w:r>
  </w:p>
  <w:p w:rsidR="00C15D0E" w:rsidRDefault="00FA63A8">
    <w:pPr>
      <w:pStyle w:val="a3"/>
    </w:pPr>
    <w:r>
      <w:rPr>
        <w:noProof/>
      </w:rPr>
      <mc:AlternateContent>
        <mc:Choice Requires="wps">
          <w:drawing>
            <wp:anchor distT="0" distB="0" distL="114300" distR="114300" simplePos="0" relativeHeight="251661312" behindDoc="0" locked="0" layoutInCell="1" allowOverlap="1" wp14:anchorId="323DBFBC" wp14:editId="05F16372">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Gs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d4ipEkHVC0/7b/uf+x/44y351e2xKCbjWEuWGhBmA5VGr1jaKfLJJq2RK5YVfGqL5l&#10;pIbsEn8yOjk64lgPsu7fqBquIVunAtDQmM63DpqBAB1Yurtnhg0OUfj4Ik/iGDwUXHmc5LM8UBeR&#10;8nhaG+teMdUhv6mwAeYDOtndWOezIeUxxF9mleD1igsRDLNZL4VBOwIqWYVfKOBJmJA+WCp/bEQc&#10;v0CScIf3+XQD61+KJM3iRVpMVuf5bJKtsumkmMX5JE6KRXEeZ0V2vfrqE0yysuV1zeQNl+yowCT7&#10;O4YPszBqJ2gQ9RUupul0pOiPRUIzfT/HKh71ouMOBlLwzjf6GERKT+xLWcMBUjrCxbiPHqcfugw9&#10;OP6HrgQZeOZHDbhhPQCK18Za1XcgCKOAL+AWXhHY+DWdgdnDUFbYft4SwzASryXoqkiyDFwuGNl0&#10;loJhTj3rUw+RtFUw6w6jcbt04+RvteGbFi4blSzVFWix4UEmD4kdFAyDF+o5PBJ+sk/tEPXwlM1/&#10;AQ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awcxr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1880BF38" wp14:editId="1E3480AB">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CGlgIAABkFAAAOAAAAZHJzL2Uyb0RvYy54bWysVEtu2zAQ3RfoHQjuHX0ix5IQOcinLgqk&#10;HyDtAWiKsohSJEvSloIiZ+kpuirQM/hIHVK246QoUBT1guZohsOZ997w/GLoBNowY7mSFU5OYoyY&#10;pKrmclXhTx8Xkxwj64isiVCSVfieWXwxf/nivNclS1WrRM0MgiTSlr2ucOucLqPI0pZ1xJ4ozSQ4&#10;G2U64sA0q6g2pIfsnYjSOD6LemVqbRRl1sLXm9GJ5yF/0zDq3jeNZQ6JCkNtLqwmrEu/RvNzUq4M&#10;0S2nuzLIP1TRES7h0kOqG+IIWhv+W6qOU6OsatwJVV2kmoZTFnqAbpL4WTd3LdEs9ALgWH2Ayf6/&#10;tPTd5oNBvK5whpEkHVC0/bb9uf2x/Y5OPTq9tiUE3WkIc8OVGoDl0KnVt4p+tkiq65bIFbs0RvUt&#10;IzVUl/iT0dHRMY/1SZb9W1XDNWTtVEg0NKbz0AEYCLIDS/cHZtjgEIWPp3kSx+Ch4MrjJJ/lgbqI&#10;lPvT2lj3mqkO+U2FDTAfspPNrXW+GlLuQ/xlVgleL7gQwTCr5bUwaENAJYvwCw08CxPSB0vlj40Z&#10;xy9QJNzhfb7cwPrXIkmz+CotJouzfDbJFtl0UszifBInxVVxFmdFdrN48AUmWdnyumbylku2V2CS&#10;/R3Du1kYtRM0iPoKF9N0OlL0xyYBTI/n2MUTLDruYCAF7zzQ+yBSemJfyRoOkNIRLsZ99LT8gDJg&#10;sP8PqAQZeOZHDbhhOQS9BY14iSxVfQ+6MApoA4rhMYGNX9MZmD3MZoXtlzUxDCPxRoK8iiTLwOWC&#10;kU1nKRjm2LM89hBJWwUj7zAat9dufADW2vBVC5eNgpbqEiTZ8KCWx8J2Qob5C23t3go/4Md2iHp8&#10;0ea/AA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D6Wwh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5F38D1DF" wp14:editId="21D8493B">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FA63A8"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14:anchorId="017E2186" wp14:editId="5ED8B0EC">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XYG0gIAADYGAAAOAAAAZHJzL2Uyb0RvYy54bWysVG1u2zAM/T9gdyD0c8BqO43TNqhTDP0Y&#10;BnRbgWYHUGQ5NiZLmqTE6S6xI+waBYbtDNmNRsmu47Tbn2IBYlDm8yP5KPL0bFMLWHNjKyUzkhzE&#10;BLhkKq/kMiOf5levjwlYR2VOhZI8I3fckrPZyxenjZ7ykSqVyLkBJJF22uiMlM7paRRZVvKa2gOl&#10;uURnoUxNHR7NMsoNbZC9FtEojidRo0yujWLcWnx70TrJLPAXBWfuY1FY7kBkBHNz4WnCc+Gf0eyU&#10;TpeG6rJiXRr0GVnUtJIYtKe6oI7CylRPqOqKGWVV4Q6YqiNVFBXjoQasJokfVXNbUs1DLSiO1b1M&#10;9v/Rsg/rGwNVnpFDApLW2KLt9+2v7Y/tffj/3N7//gYjr1Oj7RTht/rG+Eqtvlbss0VHtOfxB4sY&#10;WDTvVY58dOVU0GZTmNp/iVXDJrTgrm8B3zhg+HKSxml6lBJg6DtJR6mPHNHpw7dsZd1brgIPXV9b&#10;1zYwRyvIn3dFzLHZRS2wl68iiKGBJB6NAxn2qAcle6ASkieI0QDR5fYvMhSwj+gzh7/xjQegGCYx&#10;/mCSpoeT7ib2qaEEPdsTIAqyfCiZlg8qsI3sZEALqJ/A+Tgor5X1intRUNZ50omKMC/aDp3uobF2&#10;jz4cojHyLozB8Xo8WIYADtaiLUdT57PzQbwJDa6I0Aco0Wqj1WrN5ypA3KNrgcF2XiGHqI4G82t7&#10;htAWgIYPFS5NH95nPbg4Vokqv6qE8FGtWS7OhYE1xRWRXCYXx5ddwXswIUP26TFezvDZMziMWsk8&#10;XNiS0/yysx2tRGuHIrp58iPUztxC5Xc4Tka1ywuXLRqlMl8JNLi4MmK/rKjhBMQ7iZvhJBmP/aYL&#10;h3F6NMKDGXoWQw+VDKky4gheGG+eu3Y7rrSpliVGSkK5Ur3BMS4qP29h3tusugMupyB4t0j99hue&#10;A2q37md/AAAA//8DAFBLAwQUAAYACAAAACEAEOXis+AAAAAMAQAADwAAAGRycy9kb3ducmV2Lnht&#10;bEyPQW6DMBBF95V6B2sqdZfYQQ2KKCZCVZouQhU17QEcPAEUPEbYAXr7mlWznJmnP++n28m0bMDe&#10;NZYkrJYCGFJpdUOVhJ/v98UGmPOKtGotoYRfdLDNHh9SlWg70hcOJ1+xEEIuURJq77uEc1fWaJRb&#10;2g4p3C62N8qHsa+47tUYwk3LIyFiblRD4UOtOnyrsbyebkbCtD/q/Wc+HHaHgo7FLv4Y84KkfH6a&#10;8ldgHif/D8OsH9QhC05neyPtWCthEUUvAZUQreM1sJkQIloBO8+rjQCepfy+RPYHAAD//wMAUEsB&#10;Ai0AFAAGAAgAAAAhALaDOJL+AAAA4QEAABMAAAAAAAAAAAAAAAAAAAAAAFtDb250ZW50X1R5cGVz&#10;XS54bWxQSwECLQAUAAYACAAAACEAOP0h/9YAAACUAQAACwAAAAAAAAAAAAAAAAAvAQAAX3JlbHMv&#10;LnJlbHNQSwECLQAUAAYACAAAACEAJxF2BtICAAA2BgAADgAAAAAAAAAAAAAAAAAuAgAAZHJzL2Uy&#10;b0RvYy54bWxQSwECLQAUAAYACAAAACEAEOXis+AAAAAMAQAADwAAAAAAAAAAAAAAAAAsBQAAZHJz&#10;L2Rvd25yZXYueG1sUEsFBgAAAAAEAAQA8wAAADkGAAAAAA==&#10;" fillcolor="#1e1d8e" strokecolor="#1e1d8e" strokeweight="1.25pt">
              <v:path arrowok="t" o:connecttype="custom" o:connectlocs="0,0;2147483647,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C561F5"/>
    <w:multiLevelType w:val="hybridMultilevel"/>
    <w:tmpl w:val="513CFC94"/>
    <w:lvl w:ilvl="0" w:tplc="6D4684A6">
      <w:numFmt w:val="bullet"/>
      <w:lvlText w:val="-"/>
      <w:lvlJc w:val="left"/>
      <w:pPr>
        <w:ind w:left="1377" w:hanging="81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544220E7"/>
    <w:multiLevelType w:val="hybridMultilevel"/>
    <w:tmpl w:val="FB8000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54796DEC"/>
    <w:multiLevelType w:val="hybridMultilevel"/>
    <w:tmpl w:val="A0C2AFBA"/>
    <w:lvl w:ilvl="0" w:tplc="F22C21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1"/>
  </w:num>
  <w:num w:numId="4">
    <w:abstractNumId w:val="3"/>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evenAndOddHeaders/>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371"/>
    <w:rsid w:val="00177EDC"/>
    <w:rsid w:val="00187D2F"/>
    <w:rsid w:val="001904D2"/>
    <w:rsid w:val="001A4309"/>
    <w:rsid w:val="001C2D25"/>
    <w:rsid w:val="001C7373"/>
    <w:rsid w:val="001D012F"/>
    <w:rsid w:val="001D536F"/>
    <w:rsid w:val="001D6EE9"/>
    <w:rsid w:val="001E2F28"/>
    <w:rsid w:val="001E5EA7"/>
    <w:rsid w:val="001E77F9"/>
    <w:rsid w:val="001E7DB8"/>
    <w:rsid w:val="001F089D"/>
    <w:rsid w:val="001F3735"/>
    <w:rsid w:val="001F6F5C"/>
    <w:rsid w:val="002039DA"/>
    <w:rsid w:val="00203CF9"/>
    <w:rsid w:val="00215484"/>
    <w:rsid w:val="0021584A"/>
    <w:rsid w:val="002204EA"/>
    <w:rsid w:val="00221D4E"/>
    <w:rsid w:val="00227A65"/>
    <w:rsid w:val="00230274"/>
    <w:rsid w:val="0023498D"/>
    <w:rsid w:val="00234A89"/>
    <w:rsid w:val="00244497"/>
    <w:rsid w:val="00246589"/>
    <w:rsid w:val="00252EA2"/>
    <w:rsid w:val="00256F39"/>
    <w:rsid w:val="002814FB"/>
    <w:rsid w:val="0028247F"/>
    <w:rsid w:val="00290E14"/>
    <w:rsid w:val="00293D3B"/>
    <w:rsid w:val="00296138"/>
    <w:rsid w:val="002B5CEE"/>
    <w:rsid w:val="002B6C4C"/>
    <w:rsid w:val="002D6056"/>
    <w:rsid w:val="002D72C7"/>
    <w:rsid w:val="002E2895"/>
    <w:rsid w:val="002E4B0C"/>
    <w:rsid w:val="002F4631"/>
    <w:rsid w:val="002F54D7"/>
    <w:rsid w:val="0031147A"/>
    <w:rsid w:val="00322D2A"/>
    <w:rsid w:val="00326E01"/>
    <w:rsid w:val="003327F5"/>
    <w:rsid w:val="003328C3"/>
    <w:rsid w:val="00333C24"/>
    <w:rsid w:val="003344F0"/>
    <w:rsid w:val="00334A5A"/>
    <w:rsid w:val="00335826"/>
    <w:rsid w:val="0034050B"/>
    <w:rsid w:val="00343298"/>
    <w:rsid w:val="003600F7"/>
    <w:rsid w:val="00362BAB"/>
    <w:rsid w:val="00364980"/>
    <w:rsid w:val="00366610"/>
    <w:rsid w:val="00373827"/>
    <w:rsid w:val="003751F4"/>
    <w:rsid w:val="0038148C"/>
    <w:rsid w:val="00385D79"/>
    <w:rsid w:val="003923AF"/>
    <w:rsid w:val="00394C5E"/>
    <w:rsid w:val="003B34BE"/>
    <w:rsid w:val="003B3939"/>
    <w:rsid w:val="003B463F"/>
    <w:rsid w:val="003C1C47"/>
    <w:rsid w:val="003C1CAD"/>
    <w:rsid w:val="003C64DA"/>
    <w:rsid w:val="003D3D90"/>
    <w:rsid w:val="003D6B25"/>
    <w:rsid w:val="003D6DB9"/>
    <w:rsid w:val="003F1DF4"/>
    <w:rsid w:val="003F3983"/>
    <w:rsid w:val="003F60E6"/>
    <w:rsid w:val="003F7BE7"/>
    <w:rsid w:val="00400DE3"/>
    <w:rsid w:val="00415A75"/>
    <w:rsid w:val="004160A4"/>
    <w:rsid w:val="0042120F"/>
    <w:rsid w:val="00422474"/>
    <w:rsid w:val="00424998"/>
    <w:rsid w:val="00426E17"/>
    <w:rsid w:val="0043027D"/>
    <w:rsid w:val="00434585"/>
    <w:rsid w:val="00441D68"/>
    <w:rsid w:val="004429B2"/>
    <w:rsid w:val="00446048"/>
    <w:rsid w:val="00446279"/>
    <w:rsid w:val="00452FCE"/>
    <w:rsid w:val="004575E1"/>
    <w:rsid w:val="00460218"/>
    <w:rsid w:val="004611CE"/>
    <w:rsid w:val="00462A77"/>
    <w:rsid w:val="00462DBF"/>
    <w:rsid w:val="00476DCF"/>
    <w:rsid w:val="00485009"/>
    <w:rsid w:val="00493265"/>
    <w:rsid w:val="004A5C75"/>
    <w:rsid w:val="004A751D"/>
    <w:rsid w:val="004A7737"/>
    <w:rsid w:val="004B19AD"/>
    <w:rsid w:val="004C77E2"/>
    <w:rsid w:val="004D528C"/>
    <w:rsid w:val="004E2AC5"/>
    <w:rsid w:val="004F23B5"/>
    <w:rsid w:val="004F5A5E"/>
    <w:rsid w:val="00502D23"/>
    <w:rsid w:val="005101E8"/>
    <w:rsid w:val="00512262"/>
    <w:rsid w:val="00513E95"/>
    <w:rsid w:val="00514769"/>
    <w:rsid w:val="00520E09"/>
    <w:rsid w:val="00523236"/>
    <w:rsid w:val="00524BEF"/>
    <w:rsid w:val="00532DC7"/>
    <w:rsid w:val="00535CD5"/>
    <w:rsid w:val="00536665"/>
    <w:rsid w:val="00540078"/>
    <w:rsid w:val="005415F6"/>
    <w:rsid w:val="005434A6"/>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579B"/>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36782"/>
    <w:rsid w:val="0074722F"/>
    <w:rsid w:val="0075039B"/>
    <w:rsid w:val="0075393F"/>
    <w:rsid w:val="00757FCC"/>
    <w:rsid w:val="00760B0F"/>
    <w:rsid w:val="007621D7"/>
    <w:rsid w:val="00765116"/>
    <w:rsid w:val="00765376"/>
    <w:rsid w:val="007663E0"/>
    <w:rsid w:val="007719B0"/>
    <w:rsid w:val="00782201"/>
    <w:rsid w:val="00783CA9"/>
    <w:rsid w:val="00787933"/>
    <w:rsid w:val="007949FC"/>
    <w:rsid w:val="0079583F"/>
    <w:rsid w:val="00796866"/>
    <w:rsid w:val="007970A7"/>
    <w:rsid w:val="00797400"/>
    <w:rsid w:val="007A10F2"/>
    <w:rsid w:val="007A1B9D"/>
    <w:rsid w:val="007A2356"/>
    <w:rsid w:val="007A6AF0"/>
    <w:rsid w:val="007B6601"/>
    <w:rsid w:val="007B7F89"/>
    <w:rsid w:val="007C0F8D"/>
    <w:rsid w:val="007C1215"/>
    <w:rsid w:val="007C1411"/>
    <w:rsid w:val="007C6E4B"/>
    <w:rsid w:val="007C6FD3"/>
    <w:rsid w:val="007D2CA3"/>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7584"/>
    <w:rsid w:val="0084009F"/>
    <w:rsid w:val="0084294C"/>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2390"/>
    <w:rsid w:val="008E54E3"/>
    <w:rsid w:val="008F0087"/>
    <w:rsid w:val="008F0D7C"/>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2E32"/>
    <w:rsid w:val="00A02F4A"/>
    <w:rsid w:val="00A067F9"/>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1ECF"/>
    <w:rsid w:val="00A746F4"/>
    <w:rsid w:val="00A764DE"/>
    <w:rsid w:val="00A77BEE"/>
    <w:rsid w:val="00A80DAE"/>
    <w:rsid w:val="00A86D32"/>
    <w:rsid w:val="00A91AD9"/>
    <w:rsid w:val="00A96F99"/>
    <w:rsid w:val="00A97022"/>
    <w:rsid w:val="00AA0142"/>
    <w:rsid w:val="00AA0CDB"/>
    <w:rsid w:val="00AA1FBA"/>
    <w:rsid w:val="00AA5608"/>
    <w:rsid w:val="00AB1BC7"/>
    <w:rsid w:val="00AB2390"/>
    <w:rsid w:val="00AC01AD"/>
    <w:rsid w:val="00AC32B5"/>
    <w:rsid w:val="00AC39F0"/>
    <w:rsid w:val="00AC657D"/>
    <w:rsid w:val="00AD0540"/>
    <w:rsid w:val="00AD328F"/>
    <w:rsid w:val="00AE50E8"/>
    <w:rsid w:val="00AE685A"/>
    <w:rsid w:val="00AF2B93"/>
    <w:rsid w:val="00AF3196"/>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3EA0"/>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C6845"/>
    <w:rsid w:val="00DD0533"/>
    <w:rsid w:val="00DD11B7"/>
    <w:rsid w:val="00DD1B01"/>
    <w:rsid w:val="00DD7C66"/>
    <w:rsid w:val="00DE19C2"/>
    <w:rsid w:val="00DE1ADD"/>
    <w:rsid w:val="00DE57E1"/>
    <w:rsid w:val="00DE76E3"/>
    <w:rsid w:val="00DF0728"/>
    <w:rsid w:val="00DF184E"/>
    <w:rsid w:val="00E13F87"/>
    <w:rsid w:val="00E14EDA"/>
    <w:rsid w:val="00E248CA"/>
    <w:rsid w:val="00E3601C"/>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416BB"/>
    <w:rsid w:val="00F44032"/>
    <w:rsid w:val="00F450A5"/>
    <w:rsid w:val="00F45965"/>
    <w:rsid w:val="00F46AA3"/>
    <w:rsid w:val="00F526CE"/>
    <w:rsid w:val="00F60AD5"/>
    <w:rsid w:val="00F6188F"/>
    <w:rsid w:val="00F7004A"/>
    <w:rsid w:val="00F756EA"/>
    <w:rsid w:val="00F7609A"/>
    <w:rsid w:val="00F77BE6"/>
    <w:rsid w:val="00F852E9"/>
    <w:rsid w:val="00F85931"/>
    <w:rsid w:val="00FA50DC"/>
    <w:rsid w:val="00FA63A8"/>
    <w:rsid w:val="00FB5E95"/>
    <w:rsid w:val="00FC0116"/>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324</Words>
  <Characters>1850</Characters>
  <Application>Microsoft Office Word</Application>
  <DocSecurity>0</DocSecurity>
  <Lines>15</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Айгерим Жандинова</cp:lastModifiedBy>
  <cp:revision>6</cp:revision>
  <dcterms:created xsi:type="dcterms:W3CDTF">2022-06-08T09:42:00Z</dcterms:created>
  <dcterms:modified xsi:type="dcterms:W3CDTF">2022-06-08T10:36:00Z</dcterms:modified>
</cp:coreProperties>
</file>